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B3" w:rsidRPr="00E22D8C" w:rsidRDefault="003A47B3" w:rsidP="003A47B3">
      <w:pPr>
        <w:framePr w:hSpace="180" w:wrap="around" w:hAnchor="margin" w:xAlign="right" w:y="-1140"/>
        <w:jc w:val="center"/>
        <w:rPr>
          <w:rFonts w:ascii="Calibri" w:hAnsi="Calibri" w:cs="Arial"/>
          <w:sz w:val="22"/>
          <w:szCs w:val="22"/>
        </w:rPr>
      </w:pPr>
    </w:p>
    <w:p w:rsidR="00D12702" w:rsidRPr="001269E8" w:rsidRDefault="00021728" w:rsidP="001269E8">
      <w:pPr>
        <w:jc w:val="center"/>
        <w:rPr>
          <w:rFonts w:ascii="Calibri" w:hAnsi="Calibri" w:cs="Arial"/>
          <w:sz w:val="22"/>
          <w:szCs w:val="22"/>
        </w:rPr>
      </w:pPr>
      <w:r w:rsidRPr="000A601E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309CA7E5" wp14:editId="04E1DA88">
            <wp:extent cx="1068185" cy="12178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85" cy="12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FCB" w:rsidRPr="00A70DAE" w:rsidRDefault="00E63444" w:rsidP="0078293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Foundation Phase A</w:t>
      </w:r>
      <w:r w:rsidR="007436E3">
        <w:rPr>
          <w:rFonts w:ascii="Calibri" w:hAnsi="Calibri" w:cs="Arial"/>
          <w:b/>
          <w:sz w:val="22"/>
          <w:szCs w:val="22"/>
        </w:rPr>
        <w:t>ge Group Coach</w:t>
      </w:r>
      <w:r w:rsidR="00A70DAE">
        <w:rPr>
          <w:rFonts w:ascii="Calibri" w:hAnsi="Calibri" w:cs="Arial"/>
          <w:b/>
          <w:sz w:val="22"/>
          <w:szCs w:val="22"/>
        </w:rPr>
        <w:t xml:space="preserve"> </w:t>
      </w:r>
      <w:r w:rsidR="00A70DAE" w:rsidRPr="00A70DAE">
        <w:rPr>
          <w:rFonts w:asciiTheme="minorHAnsi" w:hAnsiTheme="minorHAnsi"/>
          <w:b/>
          <w:sz w:val="22"/>
          <w:szCs w:val="22"/>
        </w:rPr>
        <w:t>(Part Time)</w:t>
      </w:r>
    </w:p>
    <w:p w:rsidR="00A157CA" w:rsidRPr="00E22D8C" w:rsidRDefault="00A157CA" w:rsidP="0078293B">
      <w:pPr>
        <w:jc w:val="center"/>
        <w:rPr>
          <w:rFonts w:ascii="Calibri" w:hAnsi="Calibri" w:cs="Arial"/>
          <w:sz w:val="22"/>
          <w:szCs w:val="22"/>
        </w:rPr>
      </w:pPr>
    </w:p>
    <w:p w:rsidR="00A157CA" w:rsidRPr="00E22D8C" w:rsidRDefault="00A157CA" w:rsidP="00A157CA">
      <w:pPr>
        <w:jc w:val="center"/>
        <w:rPr>
          <w:rFonts w:ascii="Calibri" w:hAnsi="Calibri" w:cs="Arial"/>
          <w:b/>
          <w:sz w:val="22"/>
          <w:szCs w:val="22"/>
        </w:rPr>
      </w:pPr>
      <w:r w:rsidRPr="00E22D8C">
        <w:rPr>
          <w:rFonts w:ascii="Calibri" w:hAnsi="Calibri" w:cs="Arial"/>
          <w:b/>
          <w:sz w:val="22"/>
          <w:szCs w:val="22"/>
        </w:rPr>
        <w:t>Job Description</w:t>
      </w:r>
    </w:p>
    <w:p w:rsidR="0078293B" w:rsidRPr="00E22D8C" w:rsidRDefault="0078293B" w:rsidP="0078293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6992"/>
      </w:tblGrid>
      <w:tr w:rsidR="00E22D8C" w:rsidRPr="00E22D8C" w:rsidTr="00A807B2">
        <w:tc>
          <w:tcPr>
            <w:tcW w:w="2038" w:type="dxa"/>
          </w:tcPr>
          <w:p w:rsidR="003A47B3" w:rsidRPr="00E22D8C" w:rsidRDefault="003A47B3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2D8C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7204" w:type="dxa"/>
          </w:tcPr>
          <w:p w:rsidR="003A47B3" w:rsidRPr="00A70DAE" w:rsidRDefault="00E63444" w:rsidP="00415B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Foundation Phase</w:t>
            </w:r>
            <w:r w:rsidR="004648F9">
              <w:rPr>
                <w:rFonts w:asciiTheme="minorHAnsi" w:hAnsiTheme="minorHAnsi"/>
                <w:b/>
                <w:sz w:val="22"/>
                <w:szCs w:val="22"/>
              </w:rPr>
              <w:t xml:space="preserve"> Age Group Coach </w:t>
            </w:r>
            <w:r w:rsidR="00A70DAE" w:rsidRPr="00A70DAE">
              <w:rPr>
                <w:rFonts w:asciiTheme="minorHAnsi" w:hAnsiTheme="minorHAnsi"/>
                <w:b/>
                <w:sz w:val="22"/>
                <w:szCs w:val="22"/>
              </w:rPr>
              <w:t>(Part Time)</w:t>
            </w:r>
          </w:p>
        </w:tc>
      </w:tr>
      <w:tr w:rsidR="00903EEA" w:rsidRPr="00E22D8C" w:rsidTr="00A807B2">
        <w:tc>
          <w:tcPr>
            <w:tcW w:w="2038" w:type="dxa"/>
          </w:tcPr>
          <w:p w:rsidR="00903EEA" w:rsidRPr="00E22D8C" w:rsidRDefault="00903EEA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204" w:type="dxa"/>
          </w:tcPr>
          <w:p w:rsidR="00903EEA" w:rsidRPr="00A70DAE" w:rsidRDefault="00A70DAE" w:rsidP="006F5AB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0DAE">
              <w:rPr>
                <w:rFonts w:asciiTheme="minorHAnsi" w:hAnsiTheme="minorHAnsi" w:cs="Calibri"/>
                <w:sz w:val="22"/>
                <w:szCs w:val="22"/>
              </w:rPr>
              <w:t>Academy</w:t>
            </w:r>
          </w:p>
        </w:tc>
      </w:tr>
      <w:tr w:rsidR="00E22D8C" w:rsidRPr="00E22D8C" w:rsidTr="00A807B2">
        <w:tc>
          <w:tcPr>
            <w:tcW w:w="2038" w:type="dxa"/>
          </w:tcPr>
          <w:p w:rsidR="003A47B3" w:rsidRPr="00E22D8C" w:rsidRDefault="00790D19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Reports T</w:t>
            </w:r>
            <w:r w:rsidR="003A47B3" w:rsidRPr="00E22D8C"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7204" w:type="dxa"/>
          </w:tcPr>
          <w:p w:rsidR="003A47B3" w:rsidRPr="00A70DAE" w:rsidRDefault="00A70DAE" w:rsidP="005A72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70DAE">
              <w:rPr>
                <w:rFonts w:asciiTheme="minorHAnsi" w:hAnsiTheme="minorHAnsi"/>
                <w:sz w:val="22"/>
                <w:szCs w:val="22"/>
              </w:rPr>
              <w:t>Academy Manager</w:t>
            </w:r>
          </w:p>
        </w:tc>
      </w:tr>
      <w:tr w:rsidR="00E22D8C" w:rsidRPr="00E22D8C" w:rsidTr="00A807B2">
        <w:tc>
          <w:tcPr>
            <w:tcW w:w="2038" w:type="dxa"/>
          </w:tcPr>
          <w:p w:rsidR="00993A8A" w:rsidRPr="00E22D8C" w:rsidRDefault="00790D19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Direct R</w:t>
            </w:r>
            <w:r w:rsidR="00993A8A" w:rsidRPr="00E22D8C">
              <w:rPr>
                <w:rFonts w:ascii="Calibri" w:hAnsi="Calibri" w:cs="Calibri"/>
                <w:b/>
                <w:sz w:val="22"/>
                <w:szCs w:val="22"/>
              </w:rPr>
              <w:t>eports</w:t>
            </w:r>
          </w:p>
        </w:tc>
        <w:tc>
          <w:tcPr>
            <w:tcW w:w="7204" w:type="dxa"/>
          </w:tcPr>
          <w:p w:rsidR="00993A8A" w:rsidRPr="00A70DAE" w:rsidRDefault="007436E3" w:rsidP="00A807B2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Foundation</w:t>
            </w:r>
            <w:r w:rsidR="00F630BC">
              <w:rPr>
                <w:rFonts w:asciiTheme="minorHAnsi" w:hAnsiTheme="minorHAnsi" w:cs="Calibri"/>
                <w:sz w:val="22"/>
                <w:szCs w:val="22"/>
              </w:rPr>
              <w:t xml:space="preserve"> (9-12)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648F9">
              <w:rPr>
                <w:rFonts w:asciiTheme="minorHAnsi" w:hAnsiTheme="minorHAnsi" w:cs="Calibri"/>
                <w:sz w:val="22"/>
                <w:szCs w:val="22"/>
              </w:rPr>
              <w:t>Phase Lead Coach</w:t>
            </w:r>
          </w:p>
        </w:tc>
      </w:tr>
      <w:tr w:rsidR="00E22D8C" w:rsidRPr="00E22D8C" w:rsidTr="00A807B2">
        <w:tc>
          <w:tcPr>
            <w:tcW w:w="2038" w:type="dxa"/>
          </w:tcPr>
          <w:p w:rsidR="00451E38" w:rsidRPr="00E22D8C" w:rsidRDefault="00451E38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2D8C">
              <w:rPr>
                <w:rFonts w:ascii="Calibri" w:hAnsi="Calibri" w:cs="Calibri"/>
                <w:b/>
                <w:sz w:val="22"/>
                <w:szCs w:val="22"/>
              </w:rPr>
              <w:t>Key Contacts</w:t>
            </w:r>
          </w:p>
        </w:tc>
        <w:tc>
          <w:tcPr>
            <w:tcW w:w="7204" w:type="dxa"/>
          </w:tcPr>
          <w:p w:rsidR="00415BC0" w:rsidRPr="00A70DAE" w:rsidRDefault="00776503" w:rsidP="00415BC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0DAE">
              <w:rPr>
                <w:rFonts w:asciiTheme="minorHAnsi" w:hAnsiTheme="minorHAnsi" w:cs="Calibri"/>
                <w:sz w:val="22"/>
                <w:szCs w:val="22"/>
              </w:rPr>
              <w:t xml:space="preserve">Internal </w:t>
            </w:r>
            <w:r w:rsidR="00294A9F" w:rsidRPr="00A70DAE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Pr="00A70DA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70DAE">
              <w:rPr>
                <w:rFonts w:asciiTheme="minorHAnsi" w:hAnsiTheme="minorHAnsi" w:cs="Calibri"/>
                <w:sz w:val="22"/>
                <w:szCs w:val="22"/>
              </w:rPr>
              <w:t xml:space="preserve">Academy </w:t>
            </w:r>
            <w:r w:rsidR="008B2B7F" w:rsidRPr="00A70DAE">
              <w:rPr>
                <w:rFonts w:asciiTheme="minorHAnsi" w:hAnsiTheme="minorHAnsi" w:cs="Calibri"/>
                <w:sz w:val="22"/>
                <w:szCs w:val="22"/>
              </w:rPr>
              <w:t xml:space="preserve">Players, </w:t>
            </w:r>
            <w:r w:rsidR="00A70DAE">
              <w:rPr>
                <w:rFonts w:asciiTheme="minorHAnsi" w:hAnsiTheme="minorHAnsi" w:cs="Calibri"/>
                <w:sz w:val="22"/>
                <w:szCs w:val="22"/>
              </w:rPr>
              <w:t>Academy Manager, Academy Head of Coaching, Academy Coaching Staff, Lead Academy Physio, Lead S&amp;C Coach, Head of Academy Recruitment, Academy Operations Manager</w:t>
            </w:r>
          </w:p>
          <w:p w:rsidR="00776503" w:rsidRPr="00A70DAE" w:rsidRDefault="00776503" w:rsidP="00A70DA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0DAE">
              <w:rPr>
                <w:rFonts w:asciiTheme="minorHAnsi" w:hAnsiTheme="minorHAnsi" w:cs="Calibri"/>
                <w:sz w:val="22"/>
                <w:szCs w:val="22"/>
              </w:rPr>
              <w:t>External –</w:t>
            </w:r>
            <w:r w:rsidR="00C47F80" w:rsidRPr="00A70DA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70DAE">
              <w:rPr>
                <w:rFonts w:asciiTheme="minorHAnsi" w:hAnsiTheme="minorHAnsi" w:cs="Calibri"/>
                <w:sz w:val="22"/>
                <w:szCs w:val="22"/>
              </w:rPr>
              <w:t>Opposition Club Coaches, Parents</w:t>
            </w:r>
          </w:p>
        </w:tc>
      </w:tr>
      <w:tr w:rsidR="00E22D8C" w:rsidRPr="00E22D8C" w:rsidTr="00A807B2">
        <w:tc>
          <w:tcPr>
            <w:tcW w:w="2038" w:type="dxa"/>
          </w:tcPr>
          <w:p w:rsidR="00451E38" w:rsidRPr="00E22D8C" w:rsidRDefault="00451E38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2D8C">
              <w:rPr>
                <w:rFonts w:ascii="Calibri" w:hAnsi="Calibri" w:cs="Calibri"/>
                <w:b/>
                <w:sz w:val="22"/>
                <w:szCs w:val="22"/>
              </w:rPr>
              <w:t xml:space="preserve">Budgetary </w:t>
            </w:r>
            <w:r w:rsidR="00790D19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E22D8C">
              <w:rPr>
                <w:rFonts w:ascii="Calibri" w:hAnsi="Calibri" w:cs="Calibri"/>
                <w:b/>
                <w:sz w:val="22"/>
                <w:szCs w:val="22"/>
              </w:rPr>
              <w:t>esponsibilities</w:t>
            </w:r>
          </w:p>
        </w:tc>
        <w:tc>
          <w:tcPr>
            <w:tcW w:w="7204" w:type="dxa"/>
          </w:tcPr>
          <w:p w:rsidR="00451E38" w:rsidRPr="00A70DAE" w:rsidRDefault="00A70DAE" w:rsidP="00294A9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0DAE">
              <w:rPr>
                <w:rFonts w:asciiTheme="minorHAnsi" w:hAnsiTheme="minorHAnsi" w:cs="Calibri"/>
                <w:sz w:val="22"/>
                <w:szCs w:val="22"/>
              </w:rPr>
              <w:t>None</w:t>
            </w:r>
          </w:p>
        </w:tc>
      </w:tr>
      <w:tr w:rsidR="00E22D8C" w:rsidRPr="00E22D8C" w:rsidTr="00A807B2">
        <w:tc>
          <w:tcPr>
            <w:tcW w:w="2038" w:type="dxa"/>
          </w:tcPr>
          <w:p w:rsidR="003A47B3" w:rsidRPr="00E22D8C" w:rsidRDefault="003A47B3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2D8C">
              <w:rPr>
                <w:rFonts w:ascii="Calibri" w:hAnsi="Calibri" w:cs="Calibri"/>
                <w:b/>
                <w:sz w:val="22"/>
                <w:szCs w:val="22"/>
              </w:rPr>
              <w:t>Location</w:t>
            </w:r>
          </w:p>
        </w:tc>
        <w:tc>
          <w:tcPr>
            <w:tcW w:w="7204" w:type="dxa"/>
          </w:tcPr>
          <w:p w:rsidR="003A47B3" w:rsidRPr="00A70DAE" w:rsidRDefault="008E42AF" w:rsidP="00A70D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70DAE">
              <w:rPr>
                <w:rFonts w:asciiTheme="minorHAnsi" w:hAnsiTheme="minorHAnsi" w:cs="Calibri"/>
                <w:sz w:val="22"/>
                <w:szCs w:val="22"/>
              </w:rPr>
              <w:t xml:space="preserve">Based at </w:t>
            </w:r>
            <w:r w:rsidR="00A70DAE" w:rsidRPr="00A70DAE">
              <w:rPr>
                <w:rFonts w:asciiTheme="minorHAnsi" w:hAnsiTheme="minorHAnsi" w:cs="Calibri"/>
                <w:sz w:val="22"/>
                <w:szCs w:val="22"/>
              </w:rPr>
              <w:t xml:space="preserve">Shephalbury Sports </w:t>
            </w:r>
            <w:r w:rsidR="00A70DAE">
              <w:rPr>
                <w:rFonts w:asciiTheme="minorHAnsi" w:hAnsiTheme="minorHAnsi" w:cs="Calibri"/>
                <w:sz w:val="22"/>
                <w:szCs w:val="22"/>
              </w:rPr>
              <w:t>Academy,</w:t>
            </w:r>
            <w:r w:rsidR="00C12D15">
              <w:rPr>
                <w:rFonts w:asciiTheme="minorHAnsi" w:hAnsiTheme="minorHAnsi" w:cs="Calibri"/>
                <w:sz w:val="22"/>
                <w:szCs w:val="22"/>
              </w:rPr>
              <w:t xml:space="preserve"> Broadhall Way,</w:t>
            </w:r>
            <w:r w:rsidR="00A70DAE">
              <w:rPr>
                <w:rFonts w:asciiTheme="minorHAnsi" w:hAnsiTheme="minorHAnsi" w:cs="Calibri"/>
                <w:sz w:val="22"/>
                <w:szCs w:val="22"/>
              </w:rPr>
              <w:t xml:space="preserve"> Stevenage, Hertfordshire</w:t>
            </w:r>
            <w:r w:rsidR="00A70DAE" w:rsidRPr="00A70DAE">
              <w:rPr>
                <w:rFonts w:asciiTheme="minorHAnsi" w:hAnsiTheme="minorHAnsi" w:cs="Calibri"/>
                <w:sz w:val="22"/>
                <w:szCs w:val="22"/>
              </w:rPr>
              <w:t xml:space="preserve"> SG2 8NP</w:t>
            </w:r>
          </w:p>
        </w:tc>
      </w:tr>
      <w:tr w:rsidR="00E22D8C" w:rsidRPr="00E22D8C" w:rsidTr="00A807B2">
        <w:tc>
          <w:tcPr>
            <w:tcW w:w="2038" w:type="dxa"/>
          </w:tcPr>
          <w:p w:rsidR="003A47B3" w:rsidRPr="00E22D8C" w:rsidRDefault="003A47B3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2D8C">
              <w:rPr>
                <w:rFonts w:ascii="Calibri" w:hAnsi="Calibri" w:cs="Calibri"/>
                <w:b/>
                <w:sz w:val="22"/>
                <w:szCs w:val="22"/>
              </w:rPr>
              <w:t>Hours</w:t>
            </w:r>
          </w:p>
        </w:tc>
        <w:tc>
          <w:tcPr>
            <w:tcW w:w="7204" w:type="dxa"/>
          </w:tcPr>
          <w:p w:rsidR="007436E3" w:rsidRPr="00F630BC" w:rsidRDefault="00F630BC" w:rsidP="00A70D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evening (17:00-18:00)</w:t>
            </w:r>
          </w:p>
          <w:p w:rsidR="004648F9" w:rsidRDefault="00F630BC" w:rsidP="00A70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Thursday evening (17:00-19:0</w:t>
            </w:r>
            <w:r w:rsidR="004648F9">
              <w:rPr>
                <w:rFonts w:asciiTheme="minorHAnsi" w:hAnsiTheme="minorHAnsi"/>
                <w:sz w:val="22"/>
                <w:szCs w:val="22"/>
              </w:rPr>
              <w:t>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648F9" w:rsidRDefault="004648F9" w:rsidP="00A70D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 evening (17:30-20:30)</w:t>
            </w:r>
            <w:r w:rsidR="006706C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36E3" w:rsidRPr="007436E3" w:rsidRDefault="004648F9" w:rsidP="00A70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 (fixture</w:t>
            </w:r>
            <w:r w:rsidR="001269E8">
              <w:rPr>
                <w:rFonts w:asciiTheme="minorHAnsi" w:hAnsiTheme="minorHAnsi"/>
                <w:sz w:val="22"/>
                <w:szCs w:val="22"/>
              </w:rPr>
              <w:t xml:space="preserve"> AM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6706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22D8C" w:rsidRPr="00E22D8C" w:rsidTr="00A807B2">
        <w:tc>
          <w:tcPr>
            <w:tcW w:w="2038" w:type="dxa"/>
          </w:tcPr>
          <w:p w:rsidR="00A27960" w:rsidRPr="00E22D8C" w:rsidRDefault="00A27960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2D8C">
              <w:rPr>
                <w:rFonts w:ascii="Calibri" w:hAnsi="Calibri" w:cs="Calibri"/>
                <w:b/>
                <w:sz w:val="22"/>
                <w:szCs w:val="22"/>
              </w:rPr>
              <w:t>Job Purpose</w:t>
            </w:r>
          </w:p>
        </w:tc>
        <w:tc>
          <w:tcPr>
            <w:tcW w:w="7204" w:type="dxa"/>
          </w:tcPr>
          <w:p w:rsidR="00294A9F" w:rsidRPr="00A70DAE" w:rsidRDefault="00D23AB7" w:rsidP="00A70DAE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To follow the existing coaching syllabus within the Academy </w:t>
            </w:r>
            <w:r w:rsidR="00F630BC">
              <w:rPr>
                <w:rFonts w:asciiTheme="minorHAnsi" w:eastAsia="Calibri" w:hAnsiTheme="minorHAnsi" w:cs="Calibri"/>
                <w:sz w:val="22"/>
                <w:szCs w:val="22"/>
              </w:rPr>
              <w:t>Foundation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phase. Developing players within the age group across the four corners in line with Stevenage FC’s coaching programme.</w:t>
            </w:r>
          </w:p>
        </w:tc>
      </w:tr>
      <w:tr w:rsidR="00E77E73" w:rsidRPr="00E22D8C" w:rsidTr="00A807B2">
        <w:tc>
          <w:tcPr>
            <w:tcW w:w="2038" w:type="dxa"/>
          </w:tcPr>
          <w:p w:rsidR="003A47B3" w:rsidRPr="005030DA" w:rsidRDefault="003A47B3" w:rsidP="003A47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30DA">
              <w:rPr>
                <w:rFonts w:ascii="Calibri" w:hAnsi="Calibri" w:cs="Calibri"/>
                <w:b/>
                <w:sz w:val="22"/>
                <w:szCs w:val="22"/>
              </w:rPr>
              <w:t>Remuneration</w:t>
            </w:r>
          </w:p>
        </w:tc>
        <w:tc>
          <w:tcPr>
            <w:tcW w:w="7204" w:type="dxa"/>
          </w:tcPr>
          <w:p w:rsidR="003A5956" w:rsidRPr="00A70DAE" w:rsidRDefault="00F630BC" w:rsidP="00557AA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£3,500-4,500 - Dependant on experience</w:t>
            </w:r>
          </w:p>
        </w:tc>
      </w:tr>
    </w:tbl>
    <w:p w:rsidR="003A47B3" w:rsidRPr="00E22D8C" w:rsidRDefault="003A47B3" w:rsidP="003A47B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8491"/>
      </w:tblGrid>
      <w:tr w:rsidR="00E22D8C" w:rsidRPr="00E22D8C" w:rsidTr="00D23AB7">
        <w:tc>
          <w:tcPr>
            <w:tcW w:w="9016" w:type="dxa"/>
            <w:gridSpan w:val="2"/>
          </w:tcPr>
          <w:p w:rsidR="00750D6C" w:rsidRPr="00E22D8C" w:rsidRDefault="00175F44" w:rsidP="007471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2D8C">
              <w:rPr>
                <w:rFonts w:ascii="Calibri" w:hAnsi="Calibri" w:cs="Calibri"/>
                <w:b/>
                <w:sz w:val="22"/>
                <w:szCs w:val="22"/>
              </w:rPr>
              <w:t xml:space="preserve">Role </w:t>
            </w:r>
            <w:r w:rsidR="007471AA" w:rsidRPr="00E22D8C">
              <w:rPr>
                <w:rFonts w:ascii="Calibri" w:hAnsi="Calibri" w:cs="Calibri"/>
                <w:b/>
                <w:sz w:val="22"/>
                <w:szCs w:val="22"/>
              </w:rPr>
              <w:t>Responsibilities</w:t>
            </w:r>
            <w:r w:rsidR="009E29E1" w:rsidRPr="00E22D8C">
              <w:rPr>
                <w:rFonts w:ascii="Calibri" w:hAnsi="Calibri" w:cs="Calibri"/>
                <w:b/>
                <w:sz w:val="22"/>
                <w:szCs w:val="22"/>
              </w:rPr>
              <w:t xml:space="preserve"> &amp; Key Duties</w:t>
            </w:r>
          </w:p>
        </w:tc>
      </w:tr>
      <w:tr w:rsidR="00E22D8C" w:rsidRPr="00E22D8C" w:rsidTr="00D23AB7">
        <w:tc>
          <w:tcPr>
            <w:tcW w:w="525" w:type="dxa"/>
          </w:tcPr>
          <w:p w:rsidR="00451E38" w:rsidRPr="00E22D8C" w:rsidRDefault="00451E38" w:rsidP="00903E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2D8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491" w:type="dxa"/>
          </w:tcPr>
          <w:p w:rsidR="00451E38" w:rsidRPr="00C12D15" w:rsidRDefault="00F630BC" w:rsidP="00A70DAE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Plan, record and deliver coaching sessions that follow the club philosophy and deliver the coaching syllabus for your respective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group (U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10,U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11,U12)</w:t>
            </w:r>
          </w:p>
        </w:tc>
      </w:tr>
      <w:tr w:rsidR="00CD228D" w:rsidRPr="00E22D8C" w:rsidTr="00D23AB7">
        <w:tc>
          <w:tcPr>
            <w:tcW w:w="525" w:type="dxa"/>
          </w:tcPr>
          <w:p w:rsidR="00CD228D" w:rsidRPr="00E22D8C" w:rsidRDefault="00CD228D" w:rsidP="001E48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491" w:type="dxa"/>
          </w:tcPr>
          <w:p w:rsidR="00CD228D" w:rsidRPr="00C12D15" w:rsidRDefault="00A70DAE" w:rsidP="00A70DAE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12D15">
              <w:rPr>
                <w:rFonts w:ascii="Calibri" w:eastAsia="Calibri" w:hAnsi="Calibri" w:cs="Calibri"/>
                <w:sz w:val="22"/>
                <w:szCs w:val="22"/>
              </w:rPr>
              <w:t>To record session plans</w:t>
            </w:r>
            <w:r w:rsidR="00C44368">
              <w:rPr>
                <w:rFonts w:ascii="Calibri" w:eastAsia="Calibri" w:hAnsi="Calibri" w:cs="Calibri"/>
                <w:sz w:val="22"/>
                <w:szCs w:val="22"/>
              </w:rPr>
              <w:t xml:space="preserve"> and submit attendance accordingly</w:t>
            </w:r>
            <w:r w:rsidRPr="00C12D15">
              <w:rPr>
                <w:rFonts w:ascii="Calibri" w:eastAsia="Calibri" w:hAnsi="Calibri" w:cs="Calibri"/>
                <w:sz w:val="22"/>
                <w:szCs w:val="22"/>
              </w:rPr>
              <w:t xml:space="preserve"> for every session delivered within the 9-18 Academy Programme via the Performance Management Application (PMA)</w:t>
            </w:r>
          </w:p>
        </w:tc>
      </w:tr>
      <w:tr w:rsidR="00CD228D" w:rsidRPr="00E22D8C" w:rsidTr="00D23AB7">
        <w:tc>
          <w:tcPr>
            <w:tcW w:w="525" w:type="dxa"/>
          </w:tcPr>
          <w:p w:rsidR="00CD228D" w:rsidRPr="00E22D8C" w:rsidRDefault="00CD228D" w:rsidP="001E48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491" w:type="dxa"/>
          </w:tcPr>
          <w:p w:rsidR="00CD228D" w:rsidRPr="00C12D15" w:rsidRDefault="00CD228D" w:rsidP="00A70DAE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12D15">
              <w:rPr>
                <w:rFonts w:asciiTheme="minorHAnsi" w:hAnsiTheme="minorHAnsi" w:cs="Calibri"/>
                <w:sz w:val="22"/>
                <w:szCs w:val="22"/>
              </w:rPr>
              <w:t xml:space="preserve">To </w:t>
            </w:r>
            <w:r w:rsidR="00A70DAE" w:rsidRPr="00C12D15">
              <w:rPr>
                <w:rFonts w:ascii="Calibri" w:eastAsia="Calibri" w:hAnsi="Calibri" w:cs="Calibri"/>
                <w:sz w:val="22"/>
                <w:szCs w:val="22"/>
              </w:rPr>
              <w:t>evaluate and cross reference learning objectives to the individual’s outcomes</w:t>
            </w:r>
          </w:p>
        </w:tc>
      </w:tr>
      <w:tr w:rsidR="00F630BC" w:rsidRPr="00E22D8C" w:rsidTr="00D23AB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491" w:type="dxa"/>
          </w:tcPr>
          <w:p w:rsidR="00F630BC" w:rsidRPr="00C12D15" w:rsidRDefault="00E63444" w:rsidP="00F630B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Ensure</w:t>
            </w:r>
            <w:r w:rsidR="00F630BC" w:rsidRPr="00C12D15">
              <w:rPr>
                <w:rFonts w:ascii="Calibri" w:eastAsia="Calibri" w:hAnsi="Calibri" w:cs="Calibri"/>
                <w:sz w:val="22"/>
                <w:szCs w:val="22"/>
              </w:rPr>
              <w:t xml:space="preserve"> multidisciplinary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communication is maintained for the benefit of your players</w:t>
            </w:r>
          </w:p>
        </w:tc>
      </w:tr>
      <w:tr w:rsidR="00F630BC" w:rsidRPr="00E22D8C" w:rsidTr="00D23AB7">
        <w:tc>
          <w:tcPr>
            <w:tcW w:w="525" w:type="dxa"/>
          </w:tcPr>
          <w:p w:rsidR="00F630BC" w:rsidRPr="00E22D8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12D15">
              <w:rPr>
                <w:rFonts w:asciiTheme="minorHAnsi" w:hAnsiTheme="minorHAnsi"/>
                <w:bCs/>
                <w:iCs/>
                <w:sz w:val="22"/>
                <w:szCs w:val="22"/>
              </w:rPr>
              <w:t>To s</w:t>
            </w:r>
            <w:r w:rsidRPr="00C12D15">
              <w:rPr>
                <w:rFonts w:ascii="Calibri" w:eastAsia="Calibri" w:hAnsi="Calibri" w:cs="Calibri"/>
                <w:sz w:val="22"/>
                <w:szCs w:val="22"/>
              </w:rPr>
              <w:t xml:space="preserve">ubmit all Academy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phase reviews every 6</w:t>
            </w:r>
            <w:r w:rsidRPr="00C12D15">
              <w:rPr>
                <w:rFonts w:ascii="Calibri" w:eastAsia="Calibri" w:hAnsi="Calibri" w:cs="Calibri"/>
                <w:sz w:val="22"/>
                <w:szCs w:val="22"/>
              </w:rPr>
              <w:t xml:space="preserve"> weeks</w:t>
            </w:r>
          </w:p>
        </w:tc>
      </w:tr>
      <w:tr w:rsidR="00F630BC" w:rsidRPr="00E22D8C" w:rsidTr="00D23AB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C12D15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To </w:t>
            </w:r>
            <w:r w:rsidRPr="00C12D15">
              <w:rPr>
                <w:rFonts w:ascii="Calibri" w:eastAsia="Calibri" w:hAnsi="Calibri" w:cs="Calibri"/>
                <w:sz w:val="22"/>
                <w:szCs w:val="22"/>
              </w:rPr>
              <w:t xml:space="preserve">submit all Academy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Player Action plans every 10 weeks &amp; attend/deliver at player/parent meetings in line with EPPP guidelines</w:t>
            </w:r>
          </w:p>
        </w:tc>
      </w:tr>
      <w:tr w:rsidR="00F630BC" w:rsidRPr="00E22D8C" w:rsidTr="00D23AB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12D15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C12D15">
              <w:rPr>
                <w:rFonts w:ascii="Calibri" w:eastAsia="Calibri" w:hAnsi="Calibri" w:cs="Calibri"/>
                <w:sz w:val="22"/>
                <w:szCs w:val="22"/>
              </w:rPr>
              <w:t>submit all Development &amp; Shadow reviews for the 9-16’s every 6 weeks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according to role</w:t>
            </w:r>
          </w:p>
        </w:tc>
      </w:tr>
      <w:tr w:rsidR="00F630BC" w:rsidRPr="00E22D8C" w:rsidTr="00D23AB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To ensure the welfare and safeguarding of all players in your care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at all times</w:t>
            </w:r>
            <w:proofErr w:type="gramEnd"/>
          </w:p>
        </w:tc>
      </w:tr>
      <w:tr w:rsidR="00F630BC" w:rsidRPr="00E22D8C" w:rsidTr="00D23AB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12D15">
              <w:rPr>
                <w:rFonts w:asciiTheme="minorHAnsi" w:hAnsiTheme="minorHAnsi" w:cs="Calibri"/>
                <w:sz w:val="22"/>
                <w:szCs w:val="22"/>
              </w:rPr>
              <w:t>To c</w:t>
            </w:r>
            <w:r w:rsidRPr="00C12D15">
              <w:rPr>
                <w:rFonts w:ascii="Calibri" w:eastAsia="Calibri" w:hAnsi="Calibri" w:cs="Calibri"/>
                <w:sz w:val="22"/>
                <w:szCs w:val="22"/>
              </w:rPr>
              <w:t xml:space="preserve">ontribute to the recruitment &amp; trial process of the programme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if/</w:t>
            </w:r>
            <w:r w:rsidRPr="00C12D15">
              <w:rPr>
                <w:rFonts w:ascii="Calibri" w:eastAsia="Calibri" w:hAnsi="Calibri" w:cs="Calibri"/>
                <w:sz w:val="22"/>
                <w:szCs w:val="22"/>
              </w:rPr>
              <w:t>when required</w:t>
            </w:r>
          </w:p>
        </w:tc>
      </w:tr>
      <w:tr w:rsidR="00F630BC" w:rsidRPr="00E22D8C" w:rsidTr="00D23AB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responsible for your age group on match day, including to plan, observe and provide feedback regarding individual player performance.</w:t>
            </w:r>
          </w:p>
        </w:tc>
      </w:tr>
      <w:tr w:rsidR="00F630BC" w:rsidRPr="00E22D8C" w:rsidTr="00D23AB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12D15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C12D15">
              <w:rPr>
                <w:rFonts w:ascii="Calibri" w:eastAsia="Calibri" w:hAnsi="Calibri" w:cs="Calibri"/>
                <w:sz w:val="22"/>
                <w:szCs w:val="22"/>
              </w:rPr>
              <w:t>attend all Academy meetings where applicable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undertake appropriate CPD as per EFL and club rules</w:t>
            </w:r>
          </w:p>
        </w:tc>
      </w:tr>
      <w:tr w:rsidR="00F630BC" w:rsidRPr="00E22D8C" w:rsidTr="005328E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12D15">
              <w:rPr>
                <w:rFonts w:ascii="Calibri" w:eastAsia="Calibri" w:hAnsi="Calibri" w:cs="Calibri"/>
                <w:sz w:val="22"/>
                <w:szCs w:val="22"/>
              </w:rPr>
              <w:t>To complete any other duties as deemed 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asonable by the Lead Phase Coach</w:t>
            </w:r>
          </w:p>
        </w:tc>
      </w:tr>
      <w:tr w:rsidR="00F630BC" w:rsidRPr="00E22D8C" w:rsidTr="005328E7">
        <w:tc>
          <w:tcPr>
            <w:tcW w:w="525" w:type="dxa"/>
          </w:tcPr>
          <w:p w:rsidR="00F630BC" w:rsidRDefault="00F630BC" w:rsidP="00F6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8491" w:type="dxa"/>
          </w:tcPr>
          <w:p w:rsidR="00F630BC" w:rsidRPr="00C12D15" w:rsidRDefault="00F630BC" w:rsidP="00F630BC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an ambassador for the Stevenage FC ‘Standards of Performance’</w:t>
            </w:r>
          </w:p>
        </w:tc>
      </w:tr>
    </w:tbl>
    <w:p w:rsidR="001269E8" w:rsidRDefault="001269E8" w:rsidP="00E22D8C">
      <w:pPr>
        <w:keepNext/>
        <w:outlineLvl w:val="0"/>
        <w:rPr>
          <w:rFonts w:ascii="Calibri" w:hAnsi="Calibri" w:cs="Calibri"/>
          <w:sz w:val="22"/>
          <w:szCs w:val="22"/>
        </w:rPr>
      </w:pPr>
    </w:p>
    <w:p w:rsidR="001269E8" w:rsidRDefault="001269E8">
      <w:pPr>
        <w:rPr>
          <w:rFonts w:ascii="Calibri" w:hAnsi="Calibri" w:cs="Calibri"/>
          <w:sz w:val="22"/>
          <w:szCs w:val="22"/>
        </w:rPr>
      </w:pPr>
    </w:p>
    <w:p w:rsidR="000A601E" w:rsidRDefault="000A601E" w:rsidP="00E22D8C">
      <w:pPr>
        <w:keepNext/>
        <w:outlineLvl w:val="0"/>
        <w:rPr>
          <w:rFonts w:ascii="Calibri" w:hAnsi="Calibri" w:cs="Calibri"/>
          <w:sz w:val="22"/>
          <w:szCs w:val="22"/>
        </w:rPr>
      </w:pPr>
    </w:p>
    <w:p w:rsidR="000A601E" w:rsidRPr="00E22D8C" w:rsidRDefault="000A601E" w:rsidP="000A60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E22D8C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741BB2ED" wp14:editId="65AC205D">
            <wp:extent cx="1068185" cy="12178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85" cy="12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01E" w:rsidRDefault="001269E8" w:rsidP="000A601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Academy </w:t>
      </w:r>
      <w:r w:rsidR="00D23AB7">
        <w:rPr>
          <w:rFonts w:ascii="Calibri" w:hAnsi="Calibri" w:cs="Arial"/>
          <w:b/>
          <w:sz w:val="22"/>
          <w:szCs w:val="22"/>
        </w:rPr>
        <w:t>Age Group Coach</w:t>
      </w:r>
      <w:r w:rsidR="00D23AB7" w:rsidRPr="000A601E">
        <w:rPr>
          <w:rFonts w:ascii="Calibri" w:hAnsi="Calibri" w:cs="Arial"/>
          <w:b/>
          <w:sz w:val="22"/>
          <w:szCs w:val="22"/>
        </w:rPr>
        <w:t xml:space="preserve"> </w:t>
      </w:r>
      <w:r w:rsidR="00D23AB7" w:rsidRPr="000A601E">
        <w:rPr>
          <w:rFonts w:asciiTheme="minorHAnsi" w:hAnsiTheme="minorHAnsi"/>
          <w:b/>
          <w:sz w:val="22"/>
          <w:szCs w:val="22"/>
        </w:rPr>
        <w:t>(Part Time)</w:t>
      </w:r>
    </w:p>
    <w:p w:rsidR="00D23AB7" w:rsidRPr="00E22D8C" w:rsidRDefault="00D23AB7" w:rsidP="000A601E">
      <w:pPr>
        <w:jc w:val="center"/>
        <w:rPr>
          <w:rFonts w:ascii="Calibri" w:hAnsi="Calibri" w:cs="Arial"/>
          <w:b/>
          <w:sz w:val="22"/>
          <w:szCs w:val="22"/>
        </w:rPr>
      </w:pPr>
    </w:p>
    <w:p w:rsidR="000A601E" w:rsidRPr="00E22D8C" w:rsidRDefault="000A601E" w:rsidP="000A601E">
      <w:pPr>
        <w:jc w:val="center"/>
        <w:rPr>
          <w:rFonts w:ascii="Calibri" w:hAnsi="Calibri" w:cs="Calibri"/>
          <w:b/>
          <w:sz w:val="22"/>
          <w:szCs w:val="22"/>
        </w:rPr>
      </w:pPr>
      <w:r w:rsidRPr="00E22D8C">
        <w:rPr>
          <w:rFonts w:ascii="Calibri" w:hAnsi="Calibri" w:cs="Calibri"/>
          <w:b/>
          <w:sz w:val="22"/>
          <w:szCs w:val="22"/>
        </w:rPr>
        <w:t>Person Specification</w:t>
      </w:r>
    </w:p>
    <w:p w:rsidR="000A601E" w:rsidRPr="00E22D8C" w:rsidRDefault="000A601E" w:rsidP="000A601E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415"/>
        <w:gridCol w:w="1691"/>
        <w:gridCol w:w="1342"/>
      </w:tblGrid>
      <w:tr w:rsidR="000A601E" w:rsidRPr="00E22D8C" w:rsidTr="00D23AB7">
        <w:tc>
          <w:tcPr>
            <w:tcW w:w="5875" w:type="dxa"/>
            <w:gridSpan w:val="2"/>
          </w:tcPr>
          <w:p w:rsidR="000A601E" w:rsidRPr="00E22D8C" w:rsidRDefault="000A601E" w:rsidP="00A436FD">
            <w:pPr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Calibri" w:hAnsi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1691" w:type="dxa"/>
          </w:tcPr>
          <w:p w:rsidR="000A601E" w:rsidRPr="00E22D8C" w:rsidRDefault="000A601E" w:rsidP="00A436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D8C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1342" w:type="dxa"/>
          </w:tcPr>
          <w:p w:rsidR="000A601E" w:rsidRPr="00E22D8C" w:rsidRDefault="000A601E" w:rsidP="00A436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D8C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 w:rsidR="000A601E" w:rsidRPr="00E22D8C" w:rsidTr="00D23AB7">
        <w:tc>
          <w:tcPr>
            <w:tcW w:w="460" w:type="dxa"/>
          </w:tcPr>
          <w:p w:rsidR="000A601E" w:rsidRPr="00E22D8C" w:rsidRDefault="000A601E" w:rsidP="00A436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415" w:type="dxa"/>
          </w:tcPr>
          <w:p w:rsidR="000A601E" w:rsidRPr="007E3B81" w:rsidRDefault="00D23AB7" w:rsidP="00A436FD">
            <w:pPr>
              <w:rPr>
                <w:rFonts w:asciiTheme="minorHAnsi" w:hAnsiTheme="minorHAnsi"/>
                <w:sz w:val="22"/>
                <w:szCs w:val="22"/>
              </w:rPr>
            </w:pPr>
            <w:r w:rsidRPr="007E3B81">
              <w:rPr>
                <w:rFonts w:asciiTheme="minorHAnsi" w:hAnsiTheme="minorHAnsi"/>
                <w:sz w:val="22"/>
                <w:szCs w:val="22"/>
              </w:rPr>
              <w:t>UEFA B licence outfield award</w:t>
            </w:r>
          </w:p>
        </w:tc>
        <w:tc>
          <w:tcPr>
            <w:tcW w:w="1691" w:type="dxa"/>
          </w:tcPr>
          <w:p w:rsidR="000A601E" w:rsidRPr="00E22D8C" w:rsidRDefault="000A601E" w:rsidP="00A436FD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0A601E" w:rsidRPr="00E22D8C" w:rsidRDefault="000A601E" w:rsidP="00A436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601E" w:rsidRPr="00E22D8C" w:rsidTr="00D23AB7">
        <w:tc>
          <w:tcPr>
            <w:tcW w:w="460" w:type="dxa"/>
          </w:tcPr>
          <w:p w:rsidR="000A601E" w:rsidRPr="00E22D8C" w:rsidRDefault="000A601E" w:rsidP="00A436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415" w:type="dxa"/>
          </w:tcPr>
          <w:p w:rsidR="000A601E" w:rsidRPr="007E3B81" w:rsidRDefault="00D23AB7" w:rsidP="00A436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3B81">
              <w:rPr>
                <w:rFonts w:asciiTheme="minorHAnsi" w:hAnsiTheme="minorHAnsi"/>
                <w:sz w:val="22"/>
                <w:szCs w:val="22"/>
              </w:rPr>
              <w:t xml:space="preserve">UEFA A license outfield </w:t>
            </w:r>
            <w:r>
              <w:rPr>
                <w:rFonts w:asciiTheme="minorHAnsi" w:hAnsiTheme="minorHAnsi"/>
                <w:sz w:val="22"/>
                <w:szCs w:val="22"/>
              </w:rPr>
              <w:t>award</w:t>
            </w:r>
          </w:p>
        </w:tc>
        <w:tc>
          <w:tcPr>
            <w:tcW w:w="1691" w:type="dxa"/>
          </w:tcPr>
          <w:p w:rsidR="000A601E" w:rsidRPr="00E22D8C" w:rsidRDefault="000A601E" w:rsidP="00A436FD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342" w:type="dxa"/>
          </w:tcPr>
          <w:p w:rsidR="000A601E" w:rsidRPr="00E22D8C" w:rsidRDefault="00010516" w:rsidP="00A436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D23AB7" w:rsidRPr="00E22D8C" w:rsidTr="00D23AB7">
        <w:tc>
          <w:tcPr>
            <w:tcW w:w="460" w:type="dxa"/>
          </w:tcPr>
          <w:p w:rsidR="00D23AB7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415" w:type="dxa"/>
          </w:tcPr>
          <w:p w:rsidR="00D23AB7" w:rsidRPr="007E3B81" w:rsidRDefault="00D23AB7" w:rsidP="00D23A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E3B81">
              <w:rPr>
                <w:rFonts w:asciiTheme="minorHAnsi" w:hAnsiTheme="minorHAnsi"/>
                <w:sz w:val="22"/>
                <w:szCs w:val="22"/>
              </w:rPr>
              <w:t>FA Youth Module 3 (assessed)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415" w:type="dxa"/>
          </w:tcPr>
          <w:p w:rsidR="00D23AB7" w:rsidRPr="007E3B81" w:rsidRDefault="00D23AB7" w:rsidP="00D23A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E3B81">
              <w:rPr>
                <w:rFonts w:asciiTheme="minorHAnsi" w:hAnsiTheme="minorHAnsi"/>
                <w:sz w:val="22"/>
                <w:szCs w:val="22"/>
              </w:rPr>
              <w:t xml:space="preserve">FA Advanced </w:t>
            </w:r>
            <w:r>
              <w:rPr>
                <w:rFonts w:asciiTheme="minorHAnsi" w:hAnsiTheme="minorHAnsi"/>
                <w:sz w:val="22"/>
                <w:szCs w:val="22"/>
              </w:rPr>
              <w:t>Youth Award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415" w:type="dxa"/>
          </w:tcPr>
          <w:p w:rsidR="00D23AB7" w:rsidRPr="007E3B81" w:rsidRDefault="00D23AB7" w:rsidP="00D23A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E3B81">
              <w:rPr>
                <w:rFonts w:asciiTheme="minorHAnsi" w:hAnsiTheme="minorHAnsi"/>
                <w:sz w:val="22"/>
                <w:szCs w:val="22"/>
              </w:rPr>
              <w:t>Recognised First Aid Qualification (Emergency Aid)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415" w:type="dxa"/>
          </w:tcPr>
          <w:p w:rsidR="00D23AB7" w:rsidRPr="007E3B81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7E3B81">
              <w:rPr>
                <w:rFonts w:asciiTheme="minorHAnsi" w:hAnsiTheme="minorHAnsi"/>
                <w:sz w:val="22"/>
                <w:szCs w:val="22"/>
              </w:rPr>
              <w:t>FA Basic First Aid for Sport (BFAS) or FA Intermediate First Aid for Sport (IFAS)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5415" w:type="dxa"/>
          </w:tcPr>
          <w:p w:rsidR="00D23AB7" w:rsidRPr="007E3B81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7E3B81">
              <w:rPr>
                <w:rFonts w:asciiTheme="minorHAnsi" w:hAnsiTheme="minorHAnsi"/>
                <w:sz w:val="22"/>
                <w:szCs w:val="22"/>
              </w:rPr>
              <w:t>DBS check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415" w:type="dxa"/>
          </w:tcPr>
          <w:p w:rsidR="00D23AB7" w:rsidRPr="007E3B81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7E3B81">
              <w:rPr>
                <w:rFonts w:asciiTheme="minorHAnsi" w:hAnsiTheme="minorHAnsi"/>
                <w:sz w:val="22"/>
                <w:szCs w:val="22"/>
              </w:rPr>
              <w:t>PTLLS or other teaching qualification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D23AB7" w:rsidRPr="00E22D8C" w:rsidTr="00D23AB7">
        <w:tc>
          <w:tcPr>
            <w:tcW w:w="5875" w:type="dxa"/>
            <w:gridSpan w:val="2"/>
          </w:tcPr>
          <w:p w:rsidR="00D23AB7" w:rsidRPr="00E22D8C" w:rsidRDefault="00D23AB7" w:rsidP="00D23AB7">
            <w:pPr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Calibri" w:hAnsi="Calibri"/>
                <w:b/>
                <w:sz w:val="22"/>
                <w:szCs w:val="22"/>
              </w:rPr>
              <w:t>Skills, Knowledge &amp; Experience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415" w:type="dxa"/>
          </w:tcPr>
          <w:p w:rsidR="00D23AB7" w:rsidRPr="00286D0C" w:rsidRDefault="00D23AB7" w:rsidP="00D23A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D0C">
              <w:rPr>
                <w:rFonts w:asciiTheme="minorHAnsi" w:hAnsiTheme="minorHAnsi"/>
                <w:sz w:val="22"/>
                <w:szCs w:val="22"/>
              </w:rPr>
              <w:t>Extensive knowledge and experience of the role and the position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3AB7" w:rsidRPr="00E22D8C" w:rsidTr="00D23AB7">
        <w:trPr>
          <w:trHeight w:val="56"/>
        </w:trPr>
        <w:tc>
          <w:tcPr>
            <w:tcW w:w="460" w:type="dxa"/>
          </w:tcPr>
          <w:p w:rsidR="00D23AB7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5415" w:type="dxa"/>
          </w:tcPr>
          <w:p w:rsidR="00D23AB7" w:rsidRPr="00286D0C" w:rsidRDefault="00D23AB7" w:rsidP="00D23A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D0C">
              <w:rPr>
                <w:rFonts w:asciiTheme="minorHAnsi" w:hAnsiTheme="minorHAnsi"/>
                <w:sz w:val="22"/>
                <w:szCs w:val="22"/>
              </w:rPr>
              <w:t>Experience working across academy age groups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3AB7" w:rsidRPr="00E22D8C" w:rsidTr="00D23AB7">
        <w:trPr>
          <w:trHeight w:val="56"/>
        </w:trPr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5415" w:type="dxa"/>
          </w:tcPr>
          <w:p w:rsidR="00D23AB7" w:rsidRPr="00286D0C" w:rsidRDefault="00D23AB7" w:rsidP="00D23A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D0C">
              <w:rPr>
                <w:rFonts w:asciiTheme="minorHAnsi" w:hAnsiTheme="minorHAnsi"/>
                <w:sz w:val="22"/>
                <w:szCs w:val="22"/>
              </w:rPr>
              <w:t>Experience working with young professional players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D23AB7" w:rsidRPr="00E22D8C" w:rsidTr="00D23AB7">
        <w:trPr>
          <w:trHeight w:val="56"/>
        </w:trPr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5415" w:type="dxa"/>
          </w:tcPr>
          <w:p w:rsidR="00D23AB7" w:rsidRPr="00286D0C" w:rsidRDefault="00D23AB7" w:rsidP="00D23A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D0C">
              <w:rPr>
                <w:rFonts w:asciiTheme="minorHAnsi" w:hAnsiTheme="minorHAnsi"/>
                <w:sz w:val="22"/>
                <w:szCs w:val="22"/>
              </w:rPr>
              <w:t>Understanding of the Elite Player Performance Plan (EPPP)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D23AB7" w:rsidRPr="00E22D8C" w:rsidTr="00D23AB7">
        <w:trPr>
          <w:trHeight w:val="56"/>
        </w:trPr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5415" w:type="dxa"/>
          </w:tcPr>
          <w:p w:rsidR="00D23AB7" w:rsidRPr="00286D0C" w:rsidRDefault="00D23AB7" w:rsidP="00D23A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D0C">
              <w:rPr>
                <w:rFonts w:asciiTheme="minorHAnsi" w:hAnsiTheme="minorHAnsi"/>
                <w:sz w:val="22"/>
                <w:szCs w:val="22"/>
              </w:rPr>
              <w:t>Experience of scouting &amp; talent identification processes and procedures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D23AB7" w:rsidRPr="00E22D8C" w:rsidTr="00D23AB7">
        <w:trPr>
          <w:trHeight w:val="56"/>
        </w:trPr>
        <w:tc>
          <w:tcPr>
            <w:tcW w:w="460" w:type="dxa"/>
          </w:tcPr>
          <w:p w:rsidR="00D23AB7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5415" w:type="dxa"/>
          </w:tcPr>
          <w:p w:rsidR="00D23AB7" w:rsidRPr="00286D0C" w:rsidRDefault="00E63444" w:rsidP="00D23A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skills; including the ability to use </w:t>
            </w:r>
            <w:r w:rsidR="00D23AB7">
              <w:rPr>
                <w:rFonts w:asciiTheme="minorHAnsi" w:hAnsiTheme="minorHAnsi"/>
                <w:sz w:val="22"/>
                <w:szCs w:val="22"/>
              </w:rPr>
              <w:t>Performance Management Application (PMA)</w:t>
            </w:r>
            <w:r w:rsidR="00D23AB7" w:rsidRPr="00286D0C">
              <w:rPr>
                <w:rFonts w:asciiTheme="minorHAnsi" w:hAnsiTheme="minorHAnsi"/>
                <w:sz w:val="22"/>
                <w:szCs w:val="22"/>
              </w:rPr>
              <w:t xml:space="preserve"> softwar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and Microsoft Office (Excel, </w:t>
            </w:r>
            <w:r w:rsidR="00D23AB7" w:rsidRPr="00286D0C">
              <w:rPr>
                <w:rFonts w:asciiTheme="minorHAnsi" w:hAnsiTheme="minorHAnsi"/>
                <w:sz w:val="22"/>
                <w:szCs w:val="22"/>
              </w:rPr>
              <w:t>Word and Outlook)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D23AB7" w:rsidRPr="00E22D8C" w:rsidTr="00D23AB7">
        <w:trPr>
          <w:trHeight w:val="56"/>
        </w:trPr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5415" w:type="dxa"/>
          </w:tcPr>
          <w:p w:rsidR="00D23AB7" w:rsidRPr="00286D0C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286D0C">
              <w:rPr>
                <w:rFonts w:asciiTheme="minorHAnsi" w:hAnsiTheme="minorHAnsi"/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5875" w:type="dxa"/>
            <w:gridSpan w:val="2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E90D70">
              <w:rPr>
                <w:rFonts w:asciiTheme="minorHAnsi" w:hAnsiTheme="minorHAnsi"/>
                <w:b/>
                <w:sz w:val="22"/>
                <w:szCs w:val="22"/>
              </w:rPr>
              <w:t>Attitude/Behaviours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under pressure and to tight deadlines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E90D70">
              <w:rPr>
                <w:rFonts w:asciiTheme="minorHAnsi" w:hAnsiTheme="minorHAnsi"/>
                <w:sz w:val="22"/>
                <w:szCs w:val="22"/>
              </w:rPr>
              <w:t>A genuine team player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E90D70">
              <w:rPr>
                <w:rFonts w:asciiTheme="minorHAnsi" w:hAnsiTheme="minorHAnsi"/>
                <w:sz w:val="22"/>
                <w:szCs w:val="22"/>
              </w:rPr>
              <w:t>A reliable individual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5875" w:type="dxa"/>
            <w:gridSpan w:val="2"/>
          </w:tcPr>
          <w:p w:rsidR="00D23AB7" w:rsidRPr="00E22D8C" w:rsidRDefault="00D23AB7" w:rsidP="00D23AB7">
            <w:pPr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Calibri" w:hAnsi="Calibri"/>
                <w:b/>
                <w:sz w:val="22"/>
                <w:szCs w:val="22"/>
              </w:rPr>
              <w:t>Personal Qualities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E90D70">
              <w:rPr>
                <w:rFonts w:asciiTheme="minorHAnsi" w:hAnsiTheme="minorHAnsi"/>
                <w:sz w:val="22"/>
                <w:szCs w:val="22"/>
              </w:rPr>
              <w:t xml:space="preserve">Displays a high level of discretion 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08469C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Personable with an ability to build individual relationships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E90D70">
              <w:rPr>
                <w:rFonts w:asciiTheme="minorHAnsi" w:hAnsiTheme="minorHAnsi"/>
                <w:sz w:val="22"/>
                <w:szCs w:val="22"/>
              </w:rPr>
              <w:t>Hardworking and enthusiastic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Empathetic to young players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E90D70">
              <w:rPr>
                <w:rFonts w:asciiTheme="minorHAnsi" w:hAnsiTheme="minorHAnsi"/>
                <w:sz w:val="22"/>
                <w:szCs w:val="22"/>
              </w:rPr>
              <w:t>Ability to adapt to changing circumstances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3AB7" w:rsidRPr="00E22D8C" w:rsidTr="00D23AB7">
        <w:tc>
          <w:tcPr>
            <w:tcW w:w="460" w:type="dxa"/>
          </w:tcPr>
          <w:p w:rsidR="00D23AB7" w:rsidRPr="00E22D8C" w:rsidRDefault="0008469C" w:rsidP="00D23A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5415" w:type="dxa"/>
          </w:tcPr>
          <w:p w:rsidR="00D23AB7" w:rsidRPr="00E90D70" w:rsidRDefault="00D23AB7" w:rsidP="00D23AB7">
            <w:pPr>
              <w:rPr>
                <w:rFonts w:asciiTheme="minorHAnsi" w:hAnsiTheme="minorHAnsi"/>
                <w:sz w:val="22"/>
                <w:szCs w:val="22"/>
              </w:rPr>
            </w:pPr>
            <w:r w:rsidRPr="00E90D70">
              <w:rPr>
                <w:rFonts w:asciiTheme="minorHAnsi" w:hAnsiTheme="minorHAnsi"/>
                <w:sz w:val="22"/>
                <w:szCs w:val="22"/>
              </w:rPr>
              <w:t>Loyal and committed</w:t>
            </w:r>
          </w:p>
        </w:tc>
        <w:tc>
          <w:tcPr>
            <w:tcW w:w="1691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2D8C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342" w:type="dxa"/>
          </w:tcPr>
          <w:p w:rsidR="00D23AB7" w:rsidRPr="00E22D8C" w:rsidRDefault="00D23AB7" w:rsidP="00D23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A601E" w:rsidRDefault="000A601E" w:rsidP="000A601E"/>
    <w:sectPr w:rsidR="000A601E" w:rsidSect="001A2F11">
      <w:footerReference w:type="default" r:id="rId9"/>
      <w:pgSz w:w="11906" w:h="16838"/>
      <w:pgMar w:top="79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27" w:rsidRDefault="00490427" w:rsidP="000B7C60">
      <w:r>
        <w:separator/>
      </w:r>
    </w:p>
  </w:endnote>
  <w:endnote w:type="continuationSeparator" w:id="0">
    <w:p w:rsidR="00490427" w:rsidRDefault="00490427" w:rsidP="000B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AA" w:rsidRPr="00880D60" w:rsidRDefault="007471AA">
    <w:pPr>
      <w:pStyle w:val="Footer"/>
      <w:rPr>
        <w:rFonts w:asciiTheme="minorHAnsi" w:hAnsiTheme="minorHAnsi"/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4"/>
      <w:gridCol w:w="4512"/>
    </w:tblGrid>
    <w:tr w:rsidR="007471AA" w:rsidRPr="00880D60" w:rsidTr="007471AA">
      <w:tc>
        <w:tcPr>
          <w:tcW w:w="4621" w:type="dxa"/>
        </w:tcPr>
        <w:p w:rsidR="007471AA" w:rsidRPr="00880D60" w:rsidRDefault="007471AA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880D60">
            <w:rPr>
              <w:rFonts w:asciiTheme="minorHAnsi" w:hAnsiTheme="minorHAnsi"/>
              <w:sz w:val="16"/>
              <w:szCs w:val="16"/>
            </w:rPr>
            <w:t>Job Title</w:t>
          </w:r>
        </w:p>
      </w:tc>
      <w:tc>
        <w:tcPr>
          <w:tcW w:w="4621" w:type="dxa"/>
        </w:tcPr>
        <w:p w:rsidR="007471AA" w:rsidRPr="007707AB" w:rsidRDefault="00815BE9" w:rsidP="007707AB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Foundation Phase</w:t>
          </w:r>
          <w:r w:rsidR="005E3C7F">
            <w:rPr>
              <w:rFonts w:ascii="Calibri" w:hAnsi="Calibri" w:cs="Arial"/>
              <w:sz w:val="16"/>
              <w:szCs w:val="16"/>
            </w:rPr>
            <w:t xml:space="preserve"> Age Group</w:t>
          </w:r>
          <w:r w:rsidR="004648F9">
            <w:rPr>
              <w:rFonts w:ascii="Calibri" w:hAnsi="Calibri" w:cs="Arial"/>
              <w:sz w:val="16"/>
              <w:szCs w:val="16"/>
            </w:rPr>
            <w:t xml:space="preserve"> Coach </w:t>
          </w:r>
          <w:r w:rsidR="007707AB" w:rsidRPr="007707AB">
            <w:rPr>
              <w:rFonts w:asciiTheme="minorHAnsi" w:hAnsiTheme="minorHAnsi"/>
              <w:sz w:val="16"/>
              <w:szCs w:val="16"/>
            </w:rPr>
            <w:t>(Part Time)</w:t>
          </w:r>
        </w:p>
      </w:tc>
    </w:tr>
    <w:tr w:rsidR="007471AA" w:rsidRPr="00880D60" w:rsidTr="007471AA">
      <w:tc>
        <w:tcPr>
          <w:tcW w:w="4621" w:type="dxa"/>
        </w:tcPr>
        <w:p w:rsidR="007471AA" w:rsidRPr="00880D60" w:rsidRDefault="007471AA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880D60">
            <w:rPr>
              <w:rFonts w:asciiTheme="minorHAnsi" w:hAnsiTheme="minorHAnsi"/>
              <w:sz w:val="16"/>
              <w:szCs w:val="16"/>
            </w:rPr>
            <w:t>Post Holder</w:t>
          </w:r>
        </w:p>
      </w:tc>
      <w:tc>
        <w:tcPr>
          <w:tcW w:w="4621" w:type="dxa"/>
        </w:tcPr>
        <w:p w:rsidR="007471AA" w:rsidRPr="00880D60" w:rsidRDefault="00815BE9" w:rsidP="008D29B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n/a</w:t>
          </w:r>
        </w:p>
      </w:tc>
    </w:tr>
    <w:tr w:rsidR="007471AA" w:rsidRPr="00880D60" w:rsidTr="007471AA">
      <w:tc>
        <w:tcPr>
          <w:tcW w:w="4621" w:type="dxa"/>
        </w:tcPr>
        <w:p w:rsidR="007471AA" w:rsidRPr="00880D60" w:rsidRDefault="007471AA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880D60">
            <w:rPr>
              <w:rFonts w:asciiTheme="minorHAnsi" w:hAnsiTheme="minorHAnsi"/>
              <w:sz w:val="16"/>
              <w:szCs w:val="16"/>
            </w:rPr>
            <w:t>Date of Issue</w:t>
          </w:r>
        </w:p>
      </w:tc>
      <w:tc>
        <w:tcPr>
          <w:tcW w:w="4621" w:type="dxa"/>
        </w:tcPr>
        <w:p w:rsidR="007471AA" w:rsidRPr="00880D60" w:rsidRDefault="00815BE9" w:rsidP="00815BE9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</w:t>
          </w:r>
          <w:r w:rsidRPr="00815BE9">
            <w:rPr>
              <w:rFonts w:asciiTheme="minorHAnsi" w:hAnsiTheme="minorHAnsi"/>
              <w:sz w:val="16"/>
              <w:szCs w:val="16"/>
              <w:vertAlign w:val="superscript"/>
            </w:rPr>
            <w:t>th</w:t>
          </w:r>
          <w:r>
            <w:rPr>
              <w:rFonts w:asciiTheme="minorHAnsi" w:hAnsiTheme="minorHAnsi"/>
              <w:sz w:val="16"/>
              <w:szCs w:val="16"/>
            </w:rPr>
            <w:t xml:space="preserve"> August </w:t>
          </w:r>
          <w:r w:rsidR="005E3C7F">
            <w:rPr>
              <w:rFonts w:asciiTheme="minorHAnsi" w:hAnsiTheme="minorHAnsi"/>
              <w:sz w:val="16"/>
              <w:szCs w:val="16"/>
            </w:rPr>
            <w:t>2017</w:t>
          </w:r>
        </w:p>
      </w:tc>
    </w:tr>
    <w:tr w:rsidR="007471AA" w:rsidRPr="00880D60" w:rsidTr="007471AA">
      <w:tc>
        <w:tcPr>
          <w:tcW w:w="4621" w:type="dxa"/>
        </w:tcPr>
        <w:p w:rsidR="007471AA" w:rsidRPr="00880D60" w:rsidRDefault="007471AA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880D60">
            <w:rPr>
              <w:rFonts w:asciiTheme="minorHAnsi" w:hAnsiTheme="minorHAnsi"/>
              <w:sz w:val="16"/>
              <w:szCs w:val="16"/>
            </w:rPr>
            <w:t>Date of Review</w:t>
          </w:r>
        </w:p>
      </w:tc>
      <w:tc>
        <w:tcPr>
          <w:tcW w:w="4621" w:type="dxa"/>
        </w:tcPr>
        <w:p w:rsidR="007471AA" w:rsidRPr="00880D60" w:rsidRDefault="00815BE9" w:rsidP="003C6642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30</w:t>
          </w:r>
          <w:r w:rsidRPr="00815BE9">
            <w:rPr>
              <w:rFonts w:asciiTheme="minorHAnsi" w:hAnsiTheme="minorHAnsi"/>
              <w:sz w:val="16"/>
              <w:szCs w:val="16"/>
              <w:vertAlign w:val="superscript"/>
            </w:rPr>
            <w:t>th</w:t>
          </w:r>
          <w:r>
            <w:rPr>
              <w:rFonts w:asciiTheme="minorHAnsi" w:hAnsiTheme="minorHAnsi"/>
              <w:sz w:val="16"/>
              <w:szCs w:val="16"/>
            </w:rPr>
            <w:t xml:space="preserve"> May 2018</w:t>
          </w:r>
        </w:p>
      </w:tc>
    </w:tr>
  </w:tbl>
  <w:p w:rsidR="00C47F80" w:rsidRPr="00880D60" w:rsidRDefault="00C47F80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27" w:rsidRDefault="00490427" w:rsidP="000B7C60">
      <w:r>
        <w:separator/>
      </w:r>
    </w:p>
  </w:footnote>
  <w:footnote w:type="continuationSeparator" w:id="0">
    <w:p w:rsidR="00490427" w:rsidRDefault="00490427" w:rsidP="000B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D4"/>
    <w:multiLevelType w:val="hybridMultilevel"/>
    <w:tmpl w:val="D826D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2BE"/>
    <w:multiLevelType w:val="hybridMultilevel"/>
    <w:tmpl w:val="5CBE5E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F78"/>
    <w:multiLevelType w:val="hybridMultilevel"/>
    <w:tmpl w:val="DA62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60E"/>
    <w:multiLevelType w:val="hybridMultilevel"/>
    <w:tmpl w:val="E1E8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7A5A"/>
    <w:multiLevelType w:val="hybridMultilevel"/>
    <w:tmpl w:val="20969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4D8"/>
    <w:multiLevelType w:val="hybridMultilevel"/>
    <w:tmpl w:val="492A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53E3"/>
    <w:multiLevelType w:val="hybridMultilevel"/>
    <w:tmpl w:val="DC12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B69FE"/>
    <w:multiLevelType w:val="hybridMultilevel"/>
    <w:tmpl w:val="77D8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52C6"/>
    <w:multiLevelType w:val="hybridMultilevel"/>
    <w:tmpl w:val="2006F584"/>
    <w:lvl w:ilvl="0" w:tplc="F04880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52F6A"/>
    <w:multiLevelType w:val="hybridMultilevel"/>
    <w:tmpl w:val="5BB2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51CA"/>
    <w:multiLevelType w:val="hybridMultilevel"/>
    <w:tmpl w:val="1572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111D2"/>
    <w:multiLevelType w:val="hybridMultilevel"/>
    <w:tmpl w:val="804E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6862"/>
    <w:multiLevelType w:val="hybridMultilevel"/>
    <w:tmpl w:val="204C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36248"/>
    <w:multiLevelType w:val="hybridMultilevel"/>
    <w:tmpl w:val="8394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5F9E"/>
    <w:multiLevelType w:val="hybridMultilevel"/>
    <w:tmpl w:val="31AAC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59E3"/>
    <w:multiLevelType w:val="hybridMultilevel"/>
    <w:tmpl w:val="47B6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87500"/>
    <w:multiLevelType w:val="hybridMultilevel"/>
    <w:tmpl w:val="C0D6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7822"/>
    <w:multiLevelType w:val="hybridMultilevel"/>
    <w:tmpl w:val="1E36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30F"/>
    <w:multiLevelType w:val="hybridMultilevel"/>
    <w:tmpl w:val="687C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A14DE"/>
    <w:multiLevelType w:val="hybridMultilevel"/>
    <w:tmpl w:val="960E1BFE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D94DAF"/>
    <w:multiLevelType w:val="hybridMultilevel"/>
    <w:tmpl w:val="E02C76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B3FB0"/>
    <w:multiLevelType w:val="hybridMultilevel"/>
    <w:tmpl w:val="ED10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62C1"/>
    <w:multiLevelType w:val="hybridMultilevel"/>
    <w:tmpl w:val="8960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C510C"/>
    <w:multiLevelType w:val="hybridMultilevel"/>
    <w:tmpl w:val="51C0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406E3"/>
    <w:multiLevelType w:val="hybridMultilevel"/>
    <w:tmpl w:val="C75231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413D"/>
    <w:multiLevelType w:val="hybridMultilevel"/>
    <w:tmpl w:val="1646D5B2"/>
    <w:lvl w:ilvl="0" w:tplc="DA744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74F71"/>
    <w:multiLevelType w:val="hybridMultilevel"/>
    <w:tmpl w:val="5F82557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1"/>
  </w:num>
  <w:num w:numId="5">
    <w:abstractNumId w:val="10"/>
  </w:num>
  <w:num w:numId="6">
    <w:abstractNumId w:val="23"/>
  </w:num>
  <w:num w:numId="7">
    <w:abstractNumId w:val="18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24"/>
  </w:num>
  <w:num w:numId="17">
    <w:abstractNumId w:val="26"/>
  </w:num>
  <w:num w:numId="18">
    <w:abstractNumId w:val="5"/>
  </w:num>
  <w:num w:numId="19">
    <w:abstractNumId w:val="25"/>
  </w:num>
  <w:num w:numId="20">
    <w:abstractNumId w:val="8"/>
  </w:num>
  <w:num w:numId="21">
    <w:abstractNumId w:val="14"/>
  </w:num>
  <w:num w:numId="22">
    <w:abstractNumId w:val="1"/>
  </w:num>
  <w:num w:numId="23">
    <w:abstractNumId w:val="19"/>
  </w:num>
  <w:num w:numId="24">
    <w:abstractNumId w:val="12"/>
  </w:num>
  <w:num w:numId="25">
    <w:abstractNumId w:val="7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F6"/>
    <w:rsid w:val="00010516"/>
    <w:rsid w:val="00013865"/>
    <w:rsid w:val="00021728"/>
    <w:rsid w:val="00023EAE"/>
    <w:rsid w:val="000253E3"/>
    <w:rsid w:val="0002601C"/>
    <w:rsid w:val="00035CA4"/>
    <w:rsid w:val="00051F9B"/>
    <w:rsid w:val="0008469C"/>
    <w:rsid w:val="00093E08"/>
    <w:rsid w:val="000943BF"/>
    <w:rsid w:val="00095D07"/>
    <w:rsid w:val="000A601E"/>
    <w:rsid w:val="000B07AA"/>
    <w:rsid w:val="000B49F2"/>
    <w:rsid w:val="000B7C60"/>
    <w:rsid w:val="00111F15"/>
    <w:rsid w:val="001269E8"/>
    <w:rsid w:val="00130D10"/>
    <w:rsid w:val="0013178B"/>
    <w:rsid w:val="0013368F"/>
    <w:rsid w:val="00161C4F"/>
    <w:rsid w:val="00167FEB"/>
    <w:rsid w:val="00175F44"/>
    <w:rsid w:val="00187EC2"/>
    <w:rsid w:val="001911D8"/>
    <w:rsid w:val="00193537"/>
    <w:rsid w:val="001A0BA5"/>
    <w:rsid w:val="001A222F"/>
    <w:rsid w:val="001A2F11"/>
    <w:rsid w:val="001E1534"/>
    <w:rsid w:val="001E19C0"/>
    <w:rsid w:val="001F6C5C"/>
    <w:rsid w:val="00225F61"/>
    <w:rsid w:val="00226561"/>
    <w:rsid w:val="00254AB0"/>
    <w:rsid w:val="00256673"/>
    <w:rsid w:val="00260C17"/>
    <w:rsid w:val="00262813"/>
    <w:rsid w:val="00275421"/>
    <w:rsid w:val="00285169"/>
    <w:rsid w:val="00285AA2"/>
    <w:rsid w:val="00294A9F"/>
    <w:rsid w:val="002B3A34"/>
    <w:rsid w:val="002B50DD"/>
    <w:rsid w:val="002C0BA6"/>
    <w:rsid w:val="002C241A"/>
    <w:rsid w:val="002C6B5B"/>
    <w:rsid w:val="002D1E53"/>
    <w:rsid w:val="002F63A7"/>
    <w:rsid w:val="0033021F"/>
    <w:rsid w:val="00337E56"/>
    <w:rsid w:val="00343D6F"/>
    <w:rsid w:val="003613E6"/>
    <w:rsid w:val="003A41DC"/>
    <w:rsid w:val="003A47B3"/>
    <w:rsid w:val="003A5956"/>
    <w:rsid w:val="003B5CBC"/>
    <w:rsid w:val="003B63FF"/>
    <w:rsid w:val="003C6642"/>
    <w:rsid w:val="003D75F2"/>
    <w:rsid w:val="003E67FA"/>
    <w:rsid w:val="003F1232"/>
    <w:rsid w:val="004116D1"/>
    <w:rsid w:val="00415BC0"/>
    <w:rsid w:val="00436132"/>
    <w:rsid w:val="00451E38"/>
    <w:rsid w:val="004648F9"/>
    <w:rsid w:val="00475560"/>
    <w:rsid w:val="00480FDA"/>
    <w:rsid w:val="00490427"/>
    <w:rsid w:val="004A777E"/>
    <w:rsid w:val="004C0F72"/>
    <w:rsid w:val="004D1CD4"/>
    <w:rsid w:val="004D325E"/>
    <w:rsid w:val="004D6EC3"/>
    <w:rsid w:val="004F0EF2"/>
    <w:rsid w:val="005030DA"/>
    <w:rsid w:val="00504F19"/>
    <w:rsid w:val="00511E8C"/>
    <w:rsid w:val="00541CEC"/>
    <w:rsid w:val="00543ADA"/>
    <w:rsid w:val="00557AA2"/>
    <w:rsid w:val="00557FE8"/>
    <w:rsid w:val="00571C7E"/>
    <w:rsid w:val="0058573B"/>
    <w:rsid w:val="005A7253"/>
    <w:rsid w:val="005B32A2"/>
    <w:rsid w:val="005C11F9"/>
    <w:rsid w:val="005C147B"/>
    <w:rsid w:val="005C7592"/>
    <w:rsid w:val="005D002F"/>
    <w:rsid w:val="005D0A72"/>
    <w:rsid w:val="005E3C7F"/>
    <w:rsid w:val="00603A46"/>
    <w:rsid w:val="0061645B"/>
    <w:rsid w:val="00622DAA"/>
    <w:rsid w:val="006301BC"/>
    <w:rsid w:val="006706CB"/>
    <w:rsid w:val="00671ADE"/>
    <w:rsid w:val="006A0AB4"/>
    <w:rsid w:val="006B511D"/>
    <w:rsid w:val="006C7D2A"/>
    <w:rsid w:val="006D248D"/>
    <w:rsid w:val="006D6DDE"/>
    <w:rsid w:val="006F5AB1"/>
    <w:rsid w:val="00711AC8"/>
    <w:rsid w:val="007356BD"/>
    <w:rsid w:val="007413F1"/>
    <w:rsid w:val="007424E2"/>
    <w:rsid w:val="007436E3"/>
    <w:rsid w:val="00745A9A"/>
    <w:rsid w:val="007471AA"/>
    <w:rsid w:val="00750D6C"/>
    <w:rsid w:val="007707AB"/>
    <w:rsid w:val="00776503"/>
    <w:rsid w:val="0078293B"/>
    <w:rsid w:val="00786083"/>
    <w:rsid w:val="00790D19"/>
    <w:rsid w:val="00793C31"/>
    <w:rsid w:val="007C39FC"/>
    <w:rsid w:val="007D571F"/>
    <w:rsid w:val="007E4D5F"/>
    <w:rsid w:val="007E4E03"/>
    <w:rsid w:val="00815BE9"/>
    <w:rsid w:val="00817F66"/>
    <w:rsid w:val="00844E1A"/>
    <w:rsid w:val="00853C78"/>
    <w:rsid w:val="008545E8"/>
    <w:rsid w:val="00880D60"/>
    <w:rsid w:val="00885395"/>
    <w:rsid w:val="008B2B7F"/>
    <w:rsid w:val="008D29BD"/>
    <w:rsid w:val="008D3637"/>
    <w:rsid w:val="008D52A0"/>
    <w:rsid w:val="008E42AF"/>
    <w:rsid w:val="008F0E07"/>
    <w:rsid w:val="009036F2"/>
    <w:rsid w:val="00903A73"/>
    <w:rsid w:val="00903EEA"/>
    <w:rsid w:val="00954FD8"/>
    <w:rsid w:val="00960737"/>
    <w:rsid w:val="009631C3"/>
    <w:rsid w:val="00984F39"/>
    <w:rsid w:val="00990B4E"/>
    <w:rsid w:val="00993A8A"/>
    <w:rsid w:val="009C427F"/>
    <w:rsid w:val="009D1F0A"/>
    <w:rsid w:val="009E29E1"/>
    <w:rsid w:val="009F6105"/>
    <w:rsid w:val="00A00260"/>
    <w:rsid w:val="00A05B1B"/>
    <w:rsid w:val="00A157CA"/>
    <w:rsid w:val="00A2594F"/>
    <w:rsid w:val="00A27960"/>
    <w:rsid w:val="00A56508"/>
    <w:rsid w:val="00A66A12"/>
    <w:rsid w:val="00A70DAE"/>
    <w:rsid w:val="00A807B2"/>
    <w:rsid w:val="00AA39BD"/>
    <w:rsid w:val="00AA4523"/>
    <w:rsid w:val="00AA4544"/>
    <w:rsid w:val="00AB0EE9"/>
    <w:rsid w:val="00AC4DD2"/>
    <w:rsid w:val="00AC571C"/>
    <w:rsid w:val="00AD0DBE"/>
    <w:rsid w:val="00AD7E7B"/>
    <w:rsid w:val="00AE7C94"/>
    <w:rsid w:val="00B0393F"/>
    <w:rsid w:val="00B17FB2"/>
    <w:rsid w:val="00B27AC8"/>
    <w:rsid w:val="00B32FAD"/>
    <w:rsid w:val="00B4300F"/>
    <w:rsid w:val="00B66D2A"/>
    <w:rsid w:val="00B757C1"/>
    <w:rsid w:val="00B83CD2"/>
    <w:rsid w:val="00B93C9F"/>
    <w:rsid w:val="00BA2FCB"/>
    <w:rsid w:val="00BC3F00"/>
    <w:rsid w:val="00BD551B"/>
    <w:rsid w:val="00C12D15"/>
    <w:rsid w:val="00C42F76"/>
    <w:rsid w:val="00C44368"/>
    <w:rsid w:val="00C466E4"/>
    <w:rsid w:val="00C47F80"/>
    <w:rsid w:val="00C5018C"/>
    <w:rsid w:val="00C9314D"/>
    <w:rsid w:val="00CB0177"/>
    <w:rsid w:val="00CB617B"/>
    <w:rsid w:val="00CD228D"/>
    <w:rsid w:val="00CD596F"/>
    <w:rsid w:val="00D12702"/>
    <w:rsid w:val="00D23AB7"/>
    <w:rsid w:val="00D26845"/>
    <w:rsid w:val="00D349B0"/>
    <w:rsid w:val="00D459F6"/>
    <w:rsid w:val="00D84097"/>
    <w:rsid w:val="00D852B0"/>
    <w:rsid w:val="00D94519"/>
    <w:rsid w:val="00DA5668"/>
    <w:rsid w:val="00DC3507"/>
    <w:rsid w:val="00E21531"/>
    <w:rsid w:val="00E22D8C"/>
    <w:rsid w:val="00E24A5F"/>
    <w:rsid w:val="00E30D86"/>
    <w:rsid w:val="00E509A7"/>
    <w:rsid w:val="00E63444"/>
    <w:rsid w:val="00E72307"/>
    <w:rsid w:val="00E77E73"/>
    <w:rsid w:val="00E80D08"/>
    <w:rsid w:val="00E8497A"/>
    <w:rsid w:val="00E876AD"/>
    <w:rsid w:val="00EB1826"/>
    <w:rsid w:val="00EC085F"/>
    <w:rsid w:val="00ED4403"/>
    <w:rsid w:val="00F01145"/>
    <w:rsid w:val="00F35197"/>
    <w:rsid w:val="00F469ED"/>
    <w:rsid w:val="00F630BC"/>
    <w:rsid w:val="00F72F0C"/>
    <w:rsid w:val="00F945A1"/>
    <w:rsid w:val="00F9747A"/>
    <w:rsid w:val="00FA04F0"/>
    <w:rsid w:val="00FB3117"/>
    <w:rsid w:val="00FC1FC6"/>
    <w:rsid w:val="00FD10F3"/>
    <w:rsid w:val="00FE46B9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2B20CE"/>
  <w15:docId w15:val="{DE911378-0385-4438-BA83-44EE6EC7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9F6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59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59F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459F6"/>
    <w:pPr>
      <w:ind w:left="720"/>
    </w:pPr>
    <w:rPr>
      <w:szCs w:val="24"/>
    </w:rPr>
  </w:style>
  <w:style w:type="character" w:styleId="Hyperlink">
    <w:name w:val="Hyperlink"/>
    <w:uiPriority w:val="99"/>
    <w:unhideWhenUsed/>
    <w:rsid w:val="003A4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7B3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rsid w:val="00A807B2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A807B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C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7C6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74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8DA4-C982-42E1-AE78-B3854648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payne</dc:creator>
  <cp:lastModifiedBy>Stephen Payne</cp:lastModifiedBy>
  <cp:revision>2</cp:revision>
  <cp:lastPrinted>2016-03-15T10:04:00Z</cp:lastPrinted>
  <dcterms:created xsi:type="dcterms:W3CDTF">2017-08-11T08:41:00Z</dcterms:created>
  <dcterms:modified xsi:type="dcterms:W3CDTF">2017-08-11T08:41:00Z</dcterms:modified>
</cp:coreProperties>
</file>